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18"/>
        <w:gridCol w:w="818"/>
        <w:gridCol w:w="6130"/>
      </w:tblGrid>
      <w:tr w:rsidR="000528B4">
        <w:trPr>
          <w:trHeight w:hRule="exact" w:val="10152"/>
        </w:trPr>
        <w:tc>
          <w:tcPr>
            <w:tcW w:w="6192" w:type="dxa"/>
          </w:tcPr>
          <w:p w:rsidR="009E3B2A" w:rsidRDefault="009E3B2A"/>
          <w:tbl>
            <w:tblPr>
              <w:tblW w:w="5000" w:type="pct"/>
              <w:tblCellMar>
                <w:left w:w="0" w:type="dxa"/>
                <w:right w:w="0" w:type="dxa"/>
              </w:tblCellMar>
              <w:tblLook w:val="04A0" w:firstRow="1" w:lastRow="0" w:firstColumn="1" w:lastColumn="0" w:noHBand="0" w:noVBand="1"/>
              <w:tblDescription w:val="Back cover layout"/>
            </w:tblPr>
            <w:tblGrid>
              <w:gridCol w:w="6346"/>
            </w:tblGrid>
            <w:tr w:rsidR="001B1A46">
              <w:trPr>
                <w:trHeight w:val="7920"/>
              </w:trPr>
              <w:tc>
                <w:tcPr>
                  <w:tcW w:w="5000" w:type="pct"/>
                </w:tcPr>
                <w:p w:rsidR="00C21310" w:rsidRDefault="001B1A46">
                  <w:pPr>
                    <w:pStyle w:val="Heading2"/>
                    <w:spacing w:before="0"/>
                  </w:pPr>
                  <w:r>
                    <w:t>Drawing Hands</w:t>
                  </w:r>
                </w:p>
                <w:p w:rsidR="00C21310" w:rsidRDefault="001B1A46">
                  <w:pPr>
                    <w:pStyle w:val="ContactInfo"/>
                  </w:pPr>
                  <w:r>
                    <w:rPr>
                      <w:noProof/>
                      <w:lang w:eastAsia="en-US"/>
                    </w:rPr>
                    <w:drawing>
                      <wp:inline distT="0" distB="0" distL="0" distR="0" wp14:anchorId="0561FBDF" wp14:editId="1B085A4E">
                        <wp:extent cx="1533525" cy="1533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w to draw hands.jpg"/>
                                <pic:cNvPicPr/>
                              </pic:nvPicPr>
                              <pic:blipFill>
                                <a:blip r:embed="rId8">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p w:rsidR="009E3B2A" w:rsidRDefault="009E3B2A" w:rsidP="009E3B2A">
                  <w:r>
                    <w:t>Use the space below!</w:t>
                  </w:r>
                </w:p>
                <w:tbl>
                  <w:tblPr>
                    <w:tblStyle w:val="TableGrid"/>
                    <w:tblW w:w="0" w:type="auto"/>
                    <w:tblLook w:val="04A0" w:firstRow="1" w:lastRow="0" w:firstColumn="1" w:lastColumn="0" w:noHBand="0" w:noVBand="1"/>
                  </w:tblPr>
                  <w:tblGrid>
                    <w:gridCol w:w="6331"/>
                  </w:tblGrid>
                  <w:tr w:rsidR="009E3B2A" w:rsidTr="009E3B2A">
                    <w:trPr>
                      <w:trHeight w:val="4337"/>
                    </w:trPr>
                    <w:tc>
                      <w:tcPr>
                        <w:tcW w:w="6331" w:type="dxa"/>
                      </w:tcPr>
                      <w:p w:rsidR="009E3B2A" w:rsidRDefault="009E3B2A" w:rsidP="009E3B2A"/>
                    </w:tc>
                  </w:tr>
                </w:tbl>
                <w:p w:rsidR="009E3B2A" w:rsidRDefault="009E3B2A" w:rsidP="009E3B2A"/>
              </w:tc>
            </w:tr>
            <w:tr w:rsidR="001B1A46">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C21310">
                    <w:tc>
                      <w:tcPr>
                        <w:tcW w:w="1530" w:type="dxa"/>
                        <w:vAlign w:val="bottom"/>
                      </w:tcPr>
                      <w:p w:rsidR="00C21310" w:rsidRDefault="00345E5E">
                        <w:pPr>
                          <w:pStyle w:val="NoSpacing"/>
                        </w:pPr>
                        <w:r>
                          <w:rPr>
                            <w:noProof/>
                            <w:lang w:eastAsia="en-US"/>
                          </w:rPr>
                          <w:drawing>
                            <wp:inline distT="0" distB="0" distL="0" distR="0" wp14:anchorId="2A7D0FF8" wp14:editId="1ADA6853">
                              <wp:extent cx="677342" cy="677342"/>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9">
                                        <a:extLst>
                                          <a:ext uri="{28A0092B-C50C-407E-A947-70E740481C1C}">
                                            <a14:useLocalDpi xmlns:a14="http://schemas.microsoft.com/office/drawing/2010/main" val="0"/>
                                          </a:ext>
                                        </a:extLst>
                                      </a:blip>
                                      <a:stretch>
                                        <a:fillRect/>
                                      </a:stretch>
                                    </pic:blipFill>
                                    <pic:spPr>
                                      <a:xfrm>
                                        <a:off x="0" y="0"/>
                                        <a:ext cx="677342" cy="677342"/>
                                      </a:xfrm>
                                      <a:prstGeom prst="rect">
                                        <a:avLst/>
                                      </a:prstGeom>
                                    </pic:spPr>
                                  </pic:pic>
                                </a:graphicData>
                              </a:graphic>
                            </wp:inline>
                          </w:drawing>
                        </w:r>
                      </w:p>
                    </w:tc>
                    <w:tc>
                      <w:tcPr>
                        <w:tcW w:w="4816" w:type="dxa"/>
                        <w:vAlign w:val="bottom"/>
                      </w:tcPr>
                      <w:p w:rsidR="00C21310" w:rsidRDefault="00C21310" w:rsidP="000528B4">
                        <w:pPr>
                          <w:pStyle w:val="Heading4"/>
                        </w:pPr>
                      </w:p>
                    </w:tc>
                  </w:tr>
                </w:tbl>
                <w:p w:rsidR="00C21310" w:rsidRDefault="00C21310">
                  <w:pPr>
                    <w:pStyle w:val="NoSpacing"/>
                  </w:pPr>
                </w:p>
              </w:tc>
            </w:tr>
          </w:tbl>
          <w:p w:rsidR="00C21310" w:rsidRDefault="00C21310">
            <w:pPr>
              <w:pStyle w:val="NoSpacing"/>
            </w:pPr>
          </w:p>
        </w:tc>
        <w:tc>
          <w:tcPr>
            <w:tcW w:w="864" w:type="dxa"/>
          </w:tcPr>
          <w:p w:rsidR="00C21310" w:rsidRDefault="00C21310">
            <w:pPr>
              <w:pStyle w:val="NoSpacing"/>
            </w:pPr>
          </w:p>
        </w:tc>
        <w:tc>
          <w:tcPr>
            <w:tcW w:w="864" w:type="dxa"/>
          </w:tcPr>
          <w:p w:rsidR="00C21310" w:rsidRDefault="00C21310">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30"/>
            </w:tblGrid>
            <w:tr w:rsidR="000528B4">
              <w:trPr>
                <w:trHeight w:val="4363"/>
              </w:trPr>
              <w:tc>
                <w:tcPr>
                  <w:tcW w:w="5000" w:type="pct"/>
                  <w:vAlign w:val="bottom"/>
                </w:tcPr>
                <w:p w:rsidR="000528B4" w:rsidRDefault="009E3B2A" w:rsidP="000528B4">
                  <w:pPr>
                    <w:pStyle w:val="Title"/>
                  </w:pPr>
                  <w:r>
                    <w:t>Behind the Idea of Spawn</w:t>
                  </w:r>
                  <w:bookmarkStart w:id="0" w:name="_GoBack"/>
                  <w:bookmarkEnd w:id="0"/>
                </w:p>
                <w:p w:rsidR="000528B4" w:rsidRDefault="000528B4" w:rsidP="000528B4">
                  <w:pPr>
                    <w:pStyle w:val="Title"/>
                  </w:pPr>
                </w:p>
                <w:p w:rsidR="000528B4" w:rsidRDefault="000528B4" w:rsidP="000528B4">
                  <w:pPr>
                    <w:pStyle w:val="Title"/>
                  </w:pPr>
                  <w:r>
                    <w:rPr>
                      <w:lang w:eastAsia="en-US"/>
                    </w:rPr>
                    <w:drawing>
                      <wp:inline distT="0" distB="0" distL="0" distR="0" wp14:anchorId="47E0F9B7" wp14:editId="1CD8B8D9">
                        <wp:extent cx="3200400" cy="39883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awn origins.png"/>
                                <pic:cNvPicPr/>
                              </pic:nvPicPr>
                              <pic:blipFill>
                                <a:blip r:embed="rId10">
                                  <a:extLst>
                                    <a:ext uri="{28A0092B-C50C-407E-A947-70E740481C1C}">
                                      <a14:useLocalDpi xmlns:a14="http://schemas.microsoft.com/office/drawing/2010/main" val="0"/>
                                    </a:ext>
                                  </a:extLst>
                                </a:blip>
                                <a:stretch>
                                  <a:fillRect/>
                                </a:stretch>
                              </pic:blipFill>
                              <pic:spPr>
                                <a:xfrm>
                                  <a:off x="0" y="0"/>
                                  <a:ext cx="3239262" cy="4036776"/>
                                </a:xfrm>
                                <a:prstGeom prst="rect">
                                  <a:avLst/>
                                </a:prstGeom>
                              </pic:spPr>
                            </pic:pic>
                          </a:graphicData>
                        </a:graphic>
                      </wp:inline>
                    </w:drawing>
                  </w:r>
                </w:p>
              </w:tc>
            </w:tr>
            <w:tr w:rsidR="000528B4">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
                  </w:tblGrid>
                  <w:tr w:rsidR="000528B4">
                    <w:tc>
                      <w:tcPr>
                        <w:tcW w:w="0" w:type="auto"/>
                      </w:tcPr>
                      <w:p w:rsidR="00C21310" w:rsidRDefault="00C21310" w:rsidP="000528B4">
                        <w:pPr>
                          <w:pStyle w:val="Photo"/>
                          <w:jc w:val="right"/>
                        </w:pPr>
                      </w:p>
                    </w:tc>
                  </w:tr>
                </w:tbl>
                <w:p w:rsidR="00C21310" w:rsidRDefault="00C21310">
                  <w:pPr>
                    <w:pStyle w:val="NoSpacing"/>
                    <w:jc w:val="center"/>
                  </w:pPr>
                </w:p>
              </w:tc>
            </w:tr>
            <w:tr w:rsidR="000528B4">
              <w:trPr>
                <w:trHeight w:val="1800"/>
              </w:trPr>
              <w:tc>
                <w:tcPr>
                  <w:tcW w:w="5000" w:type="pct"/>
                </w:tcPr>
                <w:p w:rsidR="00C21310" w:rsidRDefault="00C21310">
                  <w:pPr>
                    <w:pStyle w:val="Organization"/>
                  </w:pPr>
                </w:p>
                <w:p w:rsidR="00C21310" w:rsidRDefault="00C21310" w:rsidP="000528B4">
                  <w:pPr>
                    <w:pStyle w:val="Subtitle"/>
                  </w:pPr>
                </w:p>
              </w:tc>
            </w:tr>
          </w:tbl>
          <w:p w:rsidR="00C21310" w:rsidRDefault="00C21310">
            <w:pPr>
              <w:pStyle w:val="NoSpacing"/>
            </w:pPr>
          </w:p>
        </w:tc>
      </w:tr>
    </w:tbl>
    <w:p w:rsidR="00C21310" w:rsidRDefault="00C21310">
      <w:pPr>
        <w:pStyle w:val="NoSpacing"/>
      </w:pPr>
    </w:p>
    <w:tbl>
      <w:tblPr>
        <w:tblW w:w="14112" w:type="dxa"/>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71B13" w:rsidTr="00171B13">
        <w:trPr>
          <w:trHeight w:hRule="exact" w:val="9792"/>
        </w:trPr>
        <w:tc>
          <w:tcPr>
            <w:tcW w:w="6192" w:type="dxa"/>
          </w:tcPr>
          <w:p w:rsidR="00171B13" w:rsidRDefault="00171B13" w:rsidP="00171B13">
            <w:pPr>
              <w:pStyle w:val="TOCHeading"/>
            </w:pPr>
            <w:r>
              <w:lastRenderedPageBreak/>
              <w:t>Creator</w:t>
            </w:r>
            <w:r w:rsidR="009E3B2A">
              <w:t>:</w:t>
            </w:r>
            <w:r>
              <w:t xml:space="preserve"> Todd McFarlane</w:t>
            </w:r>
          </w:p>
          <w:p w:rsidR="00171B13" w:rsidRDefault="00171B13" w:rsidP="00171B13">
            <w:pPr>
              <w:pStyle w:val="TOC1"/>
            </w:pPr>
            <w:r>
              <w:t>T</w:t>
            </w:r>
            <w:r>
              <w:t xml:space="preserve">odd McFarlane </w:t>
            </w:r>
            <w:r>
              <w:t>born March 16, 196</w:t>
            </w:r>
            <w:r>
              <w:t xml:space="preserve"> is a Canadian cartoonist, artist, writer, toy designer and entrepreneur, best known for his work in comic books, such as the fantasy series Spawn.</w:t>
            </w:r>
          </w:p>
          <w:p w:rsidR="00171B13" w:rsidRDefault="00171B13" w:rsidP="00171B13">
            <w:pPr>
              <w:pStyle w:val="TOC1"/>
            </w:pPr>
          </w:p>
          <w:p w:rsidR="00171B13" w:rsidRDefault="00171B13" w:rsidP="00171B13">
            <w:pPr>
              <w:pStyle w:val="TOC1"/>
            </w:pPr>
            <w:r>
              <w:t>In the late 1980s and early 1990s, McFarlane became a comic book superstar due to his work on Marvel Comics' Spider-Man franchise, on which he was the artist to draw the first full appearances of the supervillain Venom. In 1992, he helped form Image Comics, pulling the occult anti-hero character Spawn from his high school portfolio and updating him for the 1990s. Spawn was a popular hero in the 1990s and encouraged a trend in creator-owned comic book properties.</w:t>
            </w:r>
          </w:p>
          <w:p w:rsidR="00171B13" w:rsidRDefault="00171B13" w:rsidP="00171B13">
            <w:pPr>
              <w:pStyle w:val="TOC1"/>
            </w:pPr>
          </w:p>
          <w:p w:rsidR="00171B13" w:rsidRDefault="00171B13" w:rsidP="00171B13">
            <w:pPr>
              <w:pStyle w:val="TOC1"/>
            </w:pPr>
            <w:r>
              <w:t>Since leaving inking duties on Spawn with issue No. 70 (February 1998), McFarlane has illustrated comic books less often, focusing on entrepreneurial efforts, such as McFarlane Toys and Todd McFarlane Entertainment, a film and animation studio. In September 2006, it was announced that McFarlane would be the Art Director of the newly formed 38 Studios, formerly Green Monster Games, founded by major league bas</w:t>
            </w:r>
            <w:r>
              <w:t>eball pitcher Curt Schilling.</w:t>
            </w:r>
            <w:r>
              <w:t xml:space="preserve"> McFarlane used to be a co-owner of the National Hockey League's Edmonton Oilers but s</w:t>
            </w:r>
            <w:r>
              <w:t>old his shares to Daryl Katz.</w:t>
            </w:r>
            <w:r>
              <w:t xml:space="preserve"> He is also a high-profile collector of history-making baseballs.</w:t>
            </w:r>
          </w:p>
        </w:tc>
        <w:tc>
          <w:tcPr>
            <w:tcW w:w="864" w:type="dxa"/>
          </w:tcPr>
          <w:p w:rsidR="00171B13" w:rsidRDefault="00171B13" w:rsidP="00171B13">
            <w:pPr>
              <w:pStyle w:val="NoSpacing"/>
            </w:pPr>
          </w:p>
        </w:tc>
        <w:tc>
          <w:tcPr>
            <w:tcW w:w="864" w:type="dxa"/>
          </w:tcPr>
          <w:p w:rsidR="00171B13" w:rsidRDefault="00171B13" w:rsidP="00171B13">
            <w:pPr>
              <w:pStyle w:val="NoSpacing"/>
            </w:pPr>
          </w:p>
        </w:tc>
        <w:tc>
          <w:tcPr>
            <w:tcW w:w="6192" w:type="dxa"/>
          </w:tcPr>
          <w:p w:rsidR="00171B13" w:rsidRDefault="00027BDD" w:rsidP="00171B13">
            <w:pPr>
              <w:pStyle w:val="Heading1"/>
            </w:pPr>
            <w:r>
              <w:t>Naming a Character</w:t>
            </w:r>
          </w:p>
          <w:p w:rsidR="00171B13" w:rsidRDefault="00027BDD" w:rsidP="00171B13">
            <w:pPr>
              <w:pStyle w:val="Heading2"/>
            </w:pPr>
            <w:r>
              <w:t>The Violator</w:t>
            </w:r>
          </w:p>
          <w:tbl>
            <w:tblPr>
              <w:tblW w:w="0" w:type="auto"/>
              <w:tblCellMar>
                <w:left w:w="0" w:type="dxa"/>
                <w:right w:w="144" w:type="dxa"/>
              </w:tblCellMar>
              <w:tblLook w:val="04A0" w:firstRow="1" w:lastRow="0" w:firstColumn="1" w:lastColumn="0" w:noHBand="0" w:noVBand="1"/>
              <w:tblDescription w:val="Photo with item description"/>
            </w:tblPr>
            <w:tblGrid>
              <w:gridCol w:w="2820"/>
              <w:gridCol w:w="3372"/>
            </w:tblGrid>
            <w:tr w:rsidR="00171B13" w:rsidTr="00004878">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660"/>
                  </w:tblGrid>
                  <w:tr w:rsidR="00171B13" w:rsidTr="00027BDD">
                    <w:trPr>
                      <w:trHeight w:val="3441"/>
                    </w:trPr>
                    <w:tc>
                      <w:tcPr>
                        <w:tcW w:w="0" w:type="auto"/>
                        <w:tcBorders>
                          <w:top w:val="single" w:sz="6" w:space="0" w:color="A6A6A6" w:themeColor="background1" w:themeShade="A6"/>
                          <w:bottom w:val="single" w:sz="6" w:space="0" w:color="A6A6A6" w:themeColor="background1" w:themeShade="A6"/>
                        </w:tcBorders>
                        <w:vAlign w:val="center"/>
                      </w:tcPr>
                      <w:p w:rsidR="00171B13" w:rsidRDefault="00171B13" w:rsidP="00171B13">
                        <w:pPr>
                          <w:pStyle w:val="Photo"/>
                        </w:pPr>
                        <w:r>
                          <w:rPr>
                            <w:lang w:eastAsia="en-US"/>
                          </w:rPr>
                          <w:drawing>
                            <wp:inline distT="0" distB="0" distL="0" distR="0" wp14:anchorId="07AAE0A1" wp14:editId="41783563">
                              <wp:extent cx="1551687"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567635" cy="1578155"/>
                                      </a:xfrm>
                                      <a:prstGeom prst="rect">
                                        <a:avLst/>
                                      </a:prstGeom>
                                    </pic:spPr>
                                  </pic:pic>
                                </a:graphicData>
                              </a:graphic>
                            </wp:inline>
                          </w:drawing>
                        </w:r>
                      </w:p>
                    </w:tc>
                  </w:tr>
                </w:tbl>
                <w:p w:rsidR="00171B13" w:rsidRDefault="00171B13" w:rsidP="00171B13">
                  <w:pPr>
                    <w:pStyle w:val="NoSpacing"/>
                  </w:pPr>
                </w:p>
              </w:tc>
              <w:tc>
                <w:tcPr>
                  <w:tcW w:w="4032" w:type="dxa"/>
                </w:tcPr>
                <w:p w:rsidR="001B1A46" w:rsidRDefault="001B1A46" w:rsidP="00171B13">
                  <w:pPr>
                    <w:rPr>
                      <w:rStyle w:val="textexposedshow"/>
                    </w:rPr>
                  </w:pPr>
                  <w:r>
                    <w:rPr>
                      <w:rStyle w:val="textexposedshow"/>
                    </w:rPr>
                    <w:t>This is Spawn’s first villain and this is an idea of how one can be inspired on the spot.</w:t>
                  </w:r>
                </w:p>
                <w:p w:rsidR="00171B13" w:rsidRDefault="001B1A46" w:rsidP="00171B13">
                  <w:pPr>
                    <w:rPr>
                      <w:rStyle w:val="textexposedshow"/>
                    </w:rPr>
                  </w:pPr>
                  <w:r>
                    <w:rPr>
                      <w:rStyle w:val="textexposedshow"/>
                    </w:rPr>
                    <w:t>“</w:t>
                  </w:r>
                  <w:r w:rsidR="00027BDD">
                    <w:rPr>
                      <w:rStyle w:val="textexposedshow"/>
                    </w:rPr>
                    <w:t>The origin of his name is that on a cold, rainy night up in Canada, where I was living, my wife and I were coming home from a night out. She asked me if it was okay if we stopped at the liquor store because she wanted to pick up a bottle of wine. I said sure, but since I don't drink, I decided to wait in the car while my wife went and selected a bottle of wine.</w:t>
                  </w:r>
                  <w:r w:rsidR="00027BDD">
                    <w:br/>
                  </w:r>
                  <w:r w:rsidR="00027BDD">
                    <w:br/>
                  </w:r>
                  <w:r w:rsidR="00027BDD">
                    <w:rPr>
                      <w:rStyle w:val="textexposedshow"/>
                    </w:rPr>
                    <w:t>While I was relaxing there in my car, I looked out the window an</w:t>
                  </w:r>
                  <w:r w:rsidR="00027BDD">
                    <w:rPr>
                      <w:rStyle w:val="textexposedshow"/>
                    </w:rPr>
                    <w:t>d</w:t>
                  </w:r>
                  <w:r w:rsidR="00027BDD">
                    <w:rPr>
                      <w:rStyle w:val="textexposedshow"/>
                    </w:rPr>
                    <w:t xml:space="preserve"> noticed a sign posted on a wall. It read something like... 'No parking anytime. All violators will be towed.' I sat looking at it for a few moments and then said to myself...VIOLATOR!?!? </w:t>
                  </w:r>
                  <w:r w:rsidR="00027BDD">
                    <w:br/>
                  </w:r>
                  <w:r w:rsidR="00027BDD">
                    <w:br/>
                  </w:r>
                  <w:r w:rsidR="00027BDD">
                    <w:rPr>
                      <w:rStyle w:val="textexposedshow"/>
                    </w:rPr>
                    <w:t>That would make for a cool, nasty villain name!!!!!</w:t>
                  </w:r>
                  <w:r>
                    <w:rPr>
                      <w:rStyle w:val="textexposedshow"/>
                    </w:rPr>
                    <w:t>”</w:t>
                  </w:r>
                </w:p>
                <w:p w:rsidR="001B1A46" w:rsidRDefault="001B1A46" w:rsidP="001B1A46">
                  <w:pPr>
                    <w:jc w:val="right"/>
                  </w:pPr>
                  <w:r>
                    <w:t>Todd McFarlane</w:t>
                  </w:r>
                </w:p>
                <w:p w:rsidR="009E3B2A" w:rsidRDefault="009E3B2A" w:rsidP="009E3B2A">
                  <w:r>
                    <w:t>Now, just practice drawing!</w:t>
                  </w:r>
                </w:p>
              </w:tc>
            </w:tr>
          </w:tbl>
          <w:p w:rsidR="00171B13" w:rsidRDefault="00171B13" w:rsidP="00171B13"/>
        </w:tc>
      </w:tr>
      <w:tr w:rsidR="00171B13" w:rsidTr="00171B13">
        <w:trPr>
          <w:trHeight w:hRule="exact" w:val="504"/>
        </w:trPr>
        <w:tc>
          <w:tcPr>
            <w:tcW w:w="6192" w:type="dxa"/>
            <w:vAlign w:val="bottom"/>
          </w:tcPr>
          <w:p w:rsidR="00171B13" w:rsidRDefault="00171B13" w:rsidP="00171B13">
            <w:pPr>
              <w:pStyle w:val="NoSpacing"/>
              <w:rPr>
                <w:rStyle w:val="PageNumber"/>
              </w:rPr>
            </w:pPr>
            <w:r>
              <w:rPr>
                <w:rStyle w:val="PageNumber"/>
              </w:rPr>
              <w:t>2</w:t>
            </w:r>
          </w:p>
        </w:tc>
        <w:tc>
          <w:tcPr>
            <w:tcW w:w="864" w:type="dxa"/>
            <w:vAlign w:val="bottom"/>
          </w:tcPr>
          <w:p w:rsidR="00171B13" w:rsidRDefault="00171B13" w:rsidP="00171B13">
            <w:pPr>
              <w:pStyle w:val="NoSpacing"/>
            </w:pPr>
          </w:p>
        </w:tc>
        <w:tc>
          <w:tcPr>
            <w:tcW w:w="864" w:type="dxa"/>
            <w:vAlign w:val="bottom"/>
          </w:tcPr>
          <w:p w:rsidR="00171B13" w:rsidRDefault="00171B13" w:rsidP="00171B13">
            <w:pPr>
              <w:pStyle w:val="NoSpacing"/>
            </w:pPr>
          </w:p>
        </w:tc>
        <w:tc>
          <w:tcPr>
            <w:tcW w:w="6192" w:type="dxa"/>
            <w:vAlign w:val="bottom"/>
          </w:tcPr>
          <w:p w:rsidR="00171B13" w:rsidRDefault="00F30F83" w:rsidP="00171B13">
            <w:pPr>
              <w:pStyle w:val="NoSpacing"/>
              <w:jc w:val="right"/>
              <w:rPr>
                <w:rStyle w:val="PageNumber"/>
              </w:rPr>
            </w:pPr>
            <w:r>
              <w:rPr>
                <w:rStyle w:val="PageNumber"/>
              </w:rPr>
              <w:t>7</w:t>
            </w:r>
          </w:p>
        </w:tc>
      </w:tr>
    </w:tbl>
    <w:p w:rsidR="00C21310" w:rsidRDefault="00C21310">
      <w:pPr>
        <w:pStyle w:val="NoSpacing"/>
      </w:pPr>
    </w:p>
    <w:tbl>
      <w:tblPr>
        <w:tblW w:w="14112" w:type="dxa"/>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171B13" w:rsidTr="00171B13">
        <w:trPr>
          <w:trHeight w:hRule="exact" w:val="9792"/>
        </w:trPr>
        <w:tc>
          <w:tcPr>
            <w:tcW w:w="6192" w:type="dxa"/>
          </w:tcPr>
          <w:p w:rsidR="00171B13" w:rsidRDefault="00027BDD" w:rsidP="00171B13">
            <w:pPr>
              <w:pStyle w:val="Heading1"/>
            </w:pPr>
            <w:r>
              <w:lastRenderedPageBreak/>
              <w:t>Spawn</w:t>
            </w:r>
          </w:p>
          <w:p w:rsidR="00171B13" w:rsidRDefault="00027BDD" w:rsidP="00171B13">
            <w:pPr>
              <w:spacing w:after="200" w:line="264" w:lineRule="auto"/>
            </w:pPr>
            <w:r>
              <w:t xml:space="preserve">Spawn was one of Todd McFarlane’s heroes from his portfolio during </w:t>
            </w:r>
            <w:r w:rsidR="001B1A46">
              <w:t xml:space="preserve">his </w:t>
            </w:r>
            <w:r>
              <w:t>high school</w:t>
            </w:r>
            <w:r w:rsidR="001B1A46">
              <w:t xml:space="preserve"> days</w:t>
            </w:r>
            <w:r>
              <w:t>. He pulled it out, updated the whole model and began to map designs and ideas for this character. Spawn is about a man who makes a deal with the devil but like every deal with the devil, he does not get what he expected. Now Spawn is stuck in this war between Heaven and Hell.</w:t>
            </w:r>
          </w:p>
          <w:p w:rsidR="00171B13" w:rsidRDefault="00027BDD" w:rsidP="00171B13">
            <w:pPr>
              <w:pStyle w:val="Quote"/>
            </w:pPr>
            <w:r>
              <w:t xml:space="preserve">Todd McFarlane claims he is an atheist. </w:t>
            </w:r>
          </w:p>
          <w:p w:rsidR="00171B13" w:rsidRDefault="00171B13" w:rsidP="00171B13">
            <w:pPr>
              <w:pStyle w:val="Heading2"/>
            </w:pPr>
            <w:r>
              <w:t>Customiz</w:t>
            </w:r>
            <w:r w:rsidR="00027BDD">
              <w:t>ing an Idea</w:t>
            </w:r>
          </w:p>
          <w:p w:rsidR="00171B13" w:rsidRDefault="00027BDD" w:rsidP="00171B13">
            <w:r>
              <w:t>Even though Todd McFarlane claims to be an atheist, he is greatly influenced by Christian and Catholic religion. This is the kind of inspiration that should influence you to take a second look at everything around you and take it in to see how it can inspire you to do things you have never thought of.</w:t>
            </w:r>
          </w:p>
          <w:p w:rsidR="00171B13" w:rsidRDefault="00171B13" w:rsidP="00171B13">
            <w:pPr>
              <w:pStyle w:val="Heading2"/>
            </w:pPr>
            <w:r>
              <w:t>Make It Picture Perfect</w:t>
            </w:r>
          </w:p>
          <w:p w:rsidR="00171B13" w:rsidRDefault="001B1A46" w:rsidP="00171B13">
            <w:r>
              <w:t>With a gr</w:t>
            </w:r>
            <w:r w:rsidR="009E3B2A">
              <w:t>eat hero, you need a great world and back story</w:t>
            </w:r>
            <w:r>
              <w:t xml:space="preserve">. Something that one can relate to. Todd McFarlane named a lot of his characters from friends and family. Spawn’s love life is named after Wanda, his wife. Wanda’s daughter is named after Todd’s daughter, Cyan and in the animated series, she is voiced by his younger daughter, Kate. </w:t>
            </w:r>
          </w:p>
        </w:tc>
        <w:tc>
          <w:tcPr>
            <w:tcW w:w="864" w:type="dxa"/>
          </w:tcPr>
          <w:p w:rsidR="00171B13" w:rsidRDefault="00171B13" w:rsidP="00171B13">
            <w:pPr>
              <w:pStyle w:val="NoSpacing"/>
            </w:pPr>
          </w:p>
        </w:tc>
        <w:tc>
          <w:tcPr>
            <w:tcW w:w="864" w:type="dxa"/>
          </w:tcPr>
          <w:p w:rsidR="00171B13" w:rsidRDefault="00171B13" w:rsidP="00171B13">
            <w:pPr>
              <w:pStyle w:val="NoSpacing"/>
            </w:pPr>
          </w:p>
        </w:tc>
        <w:tc>
          <w:tcPr>
            <w:tcW w:w="6192" w:type="dxa"/>
          </w:tcPr>
          <w:p w:rsidR="00171B13" w:rsidRDefault="00171B13" w:rsidP="00171B13">
            <w:pPr>
              <w:pStyle w:val="Heading1"/>
            </w:pPr>
            <w:r>
              <w:t>Media Worked In</w:t>
            </w:r>
          </w:p>
          <w:p w:rsidR="00171B13" w:rsidRDefault="00171B13" w:rsidP="00171B13">
            <w:pPr>
              <w:pStyle w:val="Heading2"/>
            </w:pPr>
            <w:r>
              <w:t>Comic Books</w:t>
            </w:r>
          </w:p>
          <w:tbl>
            <w:tblPr>
              <w:tblW w:w="0" w:type="auto"/>
              <w:tblCellMar>
                <w:left w:w="0" w:type="dxa"/>
                <w:right w:w="144" w:type="dxa"/>
              </w:tblCellMar>
              <w:tblLook w:val="04A0" w:firstRow="1" w:lastRow="0" w:firstColumn="1" w:lastColumn="0" w:noHBand="0" w:noVBand="1"/>
            </w:tblPr>
            <w:tblGrid>
              <w:gridCol w:w="2160"/>
              <w:gridCol w:w="4032"/>
            </w:tblGrid>
            <w:tr w:rsidR="00171B13" w:rsidTr="00004878">
              <w:tc>
                <w:tcPr>
                  <w:tcW w:w="2160" w:type="dxa"/>
                </w:tcPr>
                <w:tbl>
                  <w:tblPr>
                    <w:tblW w:w="0" w:type="auto"/>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Pr>
                  <w:tblGrid>
                    <w:gridCol w:w="1663"/>
                  </w:tblGrid>
                  <w:tr w:rsidR="00171B13" w:rsidTr="00004878">
                    <w:tc>
                      <w:tcPr>
                        <w:tcW w:w="0" w:type="auto"/>
                        <w:tcBorders>
                          <w:top w:val="single" w:sz="6" w:space="0" w:color="A6A6A6"/>
                          <w:bottom w:val="single" w:sz="6" w:space="0" w:color="A6A6A6"/>
                        </w:tcBorders>
                        <w:vAlign w:val="center"/>
                      </w:tcPr>
                      <w:p w:rsidR="00171B13" w:rsidRDefault="0096095E" w:rsidP="00171B13">
                        <w:pPr>
                          <w:pStyle w:val="Photo"/>
                        </w:pPr>
                        <w:r w:rsidRPr="00403165">
                          <w:rPr>
                            <w:lang w:eastAsia="en-US"/>
                          </w:rPr>
                          <w:drawing>
                            <wp:inline distT="0" distB="0" distL="0" distR="0" wp14:anchorId="3D7F3228">
                              <wp:extent cx="914400" cy="1143000"/>
                              <wp:effectExtent l="0" t="0" r="0" b="0"/>
                              <wp:docPr id="4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p>
                    </w:tc>
                  </w:tr>
                </w:tbl>
                <w:p w:rsidR="00171B13" w:rsidRDefault="00171B13" w:rsidP="00171B13">
                  <w:pPr>
                    <w:pStyle w:val="NoSpacing"/>
                  </w:pPr>
                </w:p>
              </w:tc>
              <w:tc>
                <w:tcPr>
                  <w:tcW w:w="4032" w:type="dxa"/>
                </w:tcPr>
                <w:p w:rsidR="00171B13" w:rsidRDefault="00F30F83" w:rsidP="00F30F83">
                  <w:r>
                    <w:t>Spawn became the most successful independent comic book of all time, selling 1.7 million copies during its release of Spawn No. 1. Image Comics went on to have the most successful</w:t>
                  </w:r>
                  <w:r w:rsidR="00932645">
                    <w:t xml:space="preserve"> independent comic book company.</w:t>
                  </w:r>
                </w:p>
              </w:tc>
            </w:tr>
          </w:tbl>
          <w:p w:rsidR="00171B13" w:rsidRDefault="00171B13" w:rsidP="00171B13">
            <w:pPr>
              <w:pStyle w:val="Heading2"/>
            </w:pPr>
            <w:r>
              <w:t>Toy Industry</w:t>
            </w:r>
          </w:p>
          <w:tbl>
            <w:tblPr>
              <w:tblW w:w="0" w:type="auto"/>
              <w:tblCellMar>
                <w:left w:w="0" w:type="dxa"/>
                <w:right w:w="144" w:type="dxa"/>
              </w:tblCellMar>
              <w:tblLook w:val="04A0" w:firstRow="1" w:lastRow="0" w:firstColumn="1" w:lastColumn="0" w:noHBand="0" w:noVBand="1"/>
            </w:tblPr>
            <w:tblGrid>
              <w:gridCol w:w="2160"/>
              <w:gridCol w:w="4032"/>
            </w:tblGrid>
            <w:tr w:rsidR="00171B13" w:rsidTr="00004878">
              <w:tc>
                <w:tcPr>
                  <w:tcW w:w="2160" w:type="dxa"/>
                </w:tcPr>
                <w:tbl>
                  <w:tblPr>
                    <w:tblW w:w="0" w:type="auto"/>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Pr>
                  <w:tblGrid>
                    <w:gridCol w:w="1999"/>
                  </w:tblGrid>
                  <w:tr w:rsidR="00171B13" w:rsidTr="00004878">
                    <w:tc>
                      <w:tcPr>
                        <w:tcW w:w="0" w:type="auto"/>
                        <w:tcBorders>
                          <w:top w:val="single" w:sz="6" w:space="0" w:color="A6A6A6"/>
                          <w:bottom w:val="single" w:sz="6" w:space="0" w:color="A6A6A6"/>
                        </w:tcBorders>
                        <w:vAlign w:val="center"/>
                      </w:tcPr>
                      <w:p w:rsidR="00171B13" w:rsidRDefault="0096095E" w:rsidP="00171B13">
                        <w:pPr>
                          <w:pStyle w:val="Photo"/>
                        </w:pPr>
                        <w:r w:rsidRPr="00403165">
                          <w:rPr>
                            <w:lang w:eastAsia="en-US"/>
                          </w:rPr>
                          <w:drawing>
                            <wp:inline distT="0" distB="0" distL="0" distR="0" wp14:anchorId="53B40451">
                              <wp:extent cx="1133475" cy="752475"/>
                              <wp:effectExtent l="0" t="0" r="9525" b="9525"/>
                              <wp:docPr id="4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p>
                    </w:tc>
                  </w:tr>
                </w:tbl>
                <w:p w:rsidR="00171B13" w:rsidRDefault="00171B13" w:rsidP="00171B13"/>
              </w:tc>
              <w:tc>
                <w:tcPr>
                  <w:tcW w:w="4032" w:type="dxa"/>
                </w:tcPr>
                <w:p w:rsidR="00171B13" w:rsidRDefault="00171B13" w:rsidP="00171B13">
                  <w:r>
                    <w:t>After establishing a power house of a comic book company (Image), Todd McFarlane began to do toys for many different companies, artists, and for his own characters as well.</w:t>
                  </w:r>
                </w:p>
              </w:tc>
            </w:tr>
          </w:tbl>
          <w:p w:rsidR="00171B13" w:rsidRDefault="00171B13" w:rsidP="00171B13">
            <w:pPr>
              <w:pStyle w:val="Heading2"/>
            </w:pPr>
            <w:r>
              <w:t>TV and Film</w:t>
            </w:r>
          </w:p>
          <w:tbl>
            <w:tblPr>
              <w:tblW w:w="0" w:type="auto"/>
              <w:tblCellMar>
                <w:left w:w="0" w:type="dxa"/>
                <w:right w:w="144" w:type="dxa"/>
              </w:tblCellMar>
              <w:tblLook w:val="04A0" w:firstRow="1" w:lastRow="0" w:firstColumn="1" w:lastColumn="0" w:noHBand="0" w:noVBand="1"/>
            </w:tblPr>
            <w:tblGrid>
              <w:gridCol w:w="2532"/>
              <w:gridCol w:w="3660"/>
            </w:tblGrid>
            <w:tr w:rsidR="00171B13" w:rsidTr="00004878">
              <w:tc>
                <w:tcPr>
                  <w:tcW w:w="2160" w:type="dxa"/>
                </w:tcPr>
                <w:tbl>
                  <w:tblPr>
                    <w:tblW w:w="0" w:type="auto"/>
                    <w:tblBorders>
                      <w:top w:val="single" w:sz="6" w:space="0" w:color="A6A6A6"/>
                      <w:left w:val="single" w:sz="6" w:space="0" w:color="A6A6A6"/>
                      <w:bottom w:val="single" w:sz="6" w:space="0" w:color="A6A6A6"/>
                      <w:right w:val="single" w:sz="6" w:space="0" w:color="A6A6A6"/>
                    </w:tblBorders>
                    <w:tblCellMar>
                      <w:left w:w="0" w:type="dxa"/>
                      <w:right w:w="0" w:type="dxa"/>
                    </w:tblCellMar>
                    <w:tblLook w:val="04A0" w:firstRow="1" w:lastRow="0" w:firstColumn="1" w:lastColumn="0" w:noHBand="0" w:noVBand="1"/>
                  </w:tblPr>
                  <w:tblGrid>
                    <w:gridCol w:w="2372"/>
                  </w:tblGrid>
                  <w:tr w:rsidR="00171B13" w:rsidTr="00004878">
                    <w:tc>
                      <w:tcPr>
                        <w:tcW w:w="0" w:type="auto"/>
                        <w:tcBorders>
                          <w:top w:val="single" w:sz="6" w:space="0" w:color="A6A6A6"/>
                          <w:bottom w:val="single" w:sz="6" w:space="0" w:color="A6A6A6"/>
                        </w:tcBorders>
                        <w:vAlign w:val="center"/>
                      </w:tcPr>
                      <w:p w:rsidR="00171B13" w:rsidRDefault="0096095E" w:rsidP="00171B13">
                        <w:pPr>
                          <w:pStyle w:val="Photo"/>
                        </w:pPr>
                        <w:r w:rsidRPr="00403165">
                          <w:rPr>
                            <w:lang w:eastAsia="en-US"/>
                          </w:rPr>
                          <w:drawing>
                            <wp:inline distT="0" distB="0" distL="0" distR="0" wp14:anchorId="3C1684D2">
                              <wp:extent cx="1371600" cy="800100"/>
                              <wp:effectExtent l="0" t="0" r="0" b="0"/>
                              <wp:docPr id="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800100"/>
                                      </a:xfrm>
                                      <a:prstGeom prst="rect">
                                        <a:avLst/>
                                      </a:prstGeom>
                                      <a:noFill/>
                                      <a:ln>
                                        <a:noFill/>
                                      </a:ln>
                                    </pic:spPr>
                                  </pic:pic>
                                </a:graphicData>
                              </a:graphic>
                            </wp:inline>
                          </w:drawing>
                        </w:r>
                      </w:p>
                    </w:tc>
                  </w:tr>
                </w:tbl>
                <w:p w:rsidR="00171B13" w:rsidRDefault="00171B13" w:rsidP="00171B13"/>
              </w:tc>
              <w:tc>
                <w:tcPr>
                  <w:tcW w:w="4032" w:type="dxa"/>
                </w:tcPr>
                <w:p w:rsidR="00171B13" w:rsidRDefault="00171B13" w:rsidP="00171B13">
                  <w:r>
                    <w:t>While becoming an established toy maker, Todd McFarlane also hit Hollywood and began directing. His Animated series on HBO based on his Spawn comics won Animation of the year of its debut, 1997.</w:t>
                  </w:r>
                </w:p>
              </w:tc>
            </w:tr>
          </w:tbl>
          <w:p w:rsidR="00171B13" w:rsidRDefault="00171B13" w:rsidP="00171B13"/>
        </w:tc>
      </w:tr>
      <w:tr w:rsidR="00171B13" w:rsidTr="00171B13">
        <w:trPr>
          <w:trHeight w:hRule="exact" w:val="504"/>
        </w:trPr>
        <w:tc>
          <w:tcPr>
            <w:tcW w:w="6192" w:type="dxa"/>
            <w:vAlign w:val="bottom"/>
          </w:tcPr>
          <w:p w:rsidR="00171B13" w:rsidRDefault="00171B13" w:rsidP="00171B13">
            <w:pPr>
              <w:pStyle w:val="NoSpacing"/>
              <w:rPr>
                <w:rStyle w:val="PageNumber"/>
              </w:rPr>
            </w:pPr>
            <w:r>
              <w:rPr>
                <w:rStyle w:val="PageNumber"/>
              </w:rPr>
              <w:t>6</w:t>
            </w:r>
          </w:p>
        </w:tc>
        <w:tc>
          <w:tcPr>
            <w:tcW w:w="864" w:type="dxa"/>
            <w:vAlign w:val="bottom"/>
          </w:tcPr>
          <w:p w:rsidR="00171B13" w:rsidRDefault="00171B13" w:rsidP="00171B13">
            <w:pPr>
              <w:pStyle w:val="NoSpacing"/>
            </w:pPr>
          </w:p>
        </w:tc>
        <w:tc>
          <w:tcPr>
            <w:tcW w:w="864" w:type="dxa"/>
            <w:vAlign w:val="bottom"/>
          </w:tcPr>
          <w:p w:rsidR="00171B13" w:rsidRDefault="00171B13" w:rsidP="00171B13">
            <w:pPr>
              <w:pStyle w:val="NoSpacing"/>
            </w:pPr>
          </w:p>
        </w:tc>
        <w:tc>
          <w:tcPr>
            <w:tcW w:w="6192" w:type="dxa"/>
            <w:vAlign w:val="bottom"/>
          </w:tcPr>
          <w:p w:rsidR="00171B13" w:rsidRDefault="00F30F83" w:rsidP="00171B13">
            <w:pPr>
              <w:pStyle w:val="NoSpacing"/>
              <w:jc w:val="right"/>
              <w:rPr>
                <w:rStyle w:val="PageNumber"/>
              </w:rPr>
            </w:pPr>
            <w:r>
              <w:rPr>
                <w:rStyle w:val="PageNumber"/>
              </w:rPr>
              <w:t>3</w:t>
            </w:r>
          </w:p>
        </w:tc>
      </w:tr>
    </w:tbl>
    <w:p w:rsidR="00C21310" w:rsidRDefault="00C21310">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20"/>
        <w:gridCol w:w="7036"/>
      </w:tblGrid>
      <w:tr w:rsidR="00C21310" w:rsidTr="00932645">
        <w:trPr>
          <w:trHeight w:hRule="exact" w:val="9792"/>
        </w:trPr>
        <w:tc>
          <w:tcPr>
            <w:tcW w:w="6192" w:type="dxa"/>
          </w:tcPr>
          <w:p w:rsidR="00C21310" w:rsidRDefault="00345E5E">
            <w:pPr>
              <w:pStyle w:val="Heading1"/>
            </w:pPr>
            <w:r>
              <w:lastRenderedPageBreak/>
              <w:t>Getting Started</w:t>
            </w:r>
          </w:p>
          <w:p w:rsidR="00C21310" w:rsidRDefault="00171B13">
            <w:pPr>
              <w:pStyle w:val="Heading2"/>
              <w:spacing w:before="180"/>
            </w:pPr>
            <w:r>
              <w:t>Paving the Road</w:t>
            </w:r>
          </w:p>
          <w:p w:rsidR="00C21310" w:rsidRDefault="00171B13">
            <w:pPr>
              <w:spacing w:after="200" w:line="264" w:lineRule="auto"/>
            </w:pPr>
            <w:r>
              <w:t xml:space="preserve">Todd McFarlane was not a success over night. Initially, Todd wanted to play baseball but for a few reasons, he was cut. Luckily, he was studying Graphic Design. </w:t>
            </w:r>
          </w:p>
          <w:p w:rsidR="00C21310" w:rsidRDefault="00171B13">
            <w:pPr>
              <w:pStyle w:val="Quote"/>
            </w:pPr>
            <w:r>
              <w:t>Todd McFarlane submitted over 700 applications and pin-ups before he finally got a chance to work in the comic book industry.</w:t>
            </w:r>
          </w:p>
          <w:p w:rsidR="00C21310" w:rsidRDefault="00F30F83">
            <w:pPr>
              <w:pStyle w:val="Heading2"/>
            </w:pPr>
            <w:r>
              <w:t>Try, Try, and Try Again</w:t>
            </w:r>
            <w:r w:rsidR="00171B13">
              <w:t>…</w:t>
            </w:r>
          </w:p>
          <w:p w:rsidR="00C21310" w:rsidRDefault="00F30F83" w:rsidP="00F30F83">
            <w:pPr>
              <w:spacing w:after="200" w:line="264" w:lineRule="auto"/>
            </w:pPr>
            <w:r>
              <w:t>Todd McFarlane poured all that he had into his art and did not give up. He got his chance during 1987. Todd worked on several established comics including:</w:t>
            </w:r>
          </w:p>
          <w:p w:rsidR="00C21310" w:rsidRDefault="00F30F83">
            <w:pPr>
              <w:pStyle w:val="ListBullet"/>
              <w:spacing w:line="264" w:lineRule="auto"/>
            </w:pPr>
            <w:r>
              <w:t>Infinity Inc. (DC Comics)</w:t>
            </w:r>
          </w:p>
          <w:p w:rsidR="00C21310" w:rsidRDefault="00F30F83">
            <w:pPr>
              <w:pStyle w:val="ListBullet"/>
              <w:spacing w:line="264" w:lineRule="auto"/>
            </w:pPr>
            <w:r>
              <w:t>Batman (DC Comics)</w:t>
            </w:r>
          </w:p>
          <w:p w:rsidR="00C21310" w:rsidRDefault="00F30F83">
            <w:pPr>
              <w:pStyle w:val="ListBullet"/>
              <w:spacing w:line="264" w:lineRule="auto"/>
            </w:pPr>
            <w:r>
              <w:t>The Hulk (Marvel Comics)</w:t>
            </w:r>
          </w:p>
          <w:p w:rsidR="00F30F83" w:rsidRDefault="00F30F83">
            <w:pPr>
              <w:pStyle w:val="ListBullet"/>
              <w:spacing w:line="264" w:lineRule="auto"/>
            </w:pPr>
            <w:r>
              <w:t>Spider-Man (Marvel Comics)</w:t>
            </w:r>
          </w:p>
          <w:p w:rsidR="00F30F83" w:rsidRDefault="00F30F83">
            <w:pPr>
              <w:pStyle w:val="ListBullet"/>
              <w:spacing w:line="264" w:lineRule="auto"/>
            </w:pPr>
            <w:r>
              <w:t>Ghost Rider (Marvel Comics)</w:t>
            </w:r>
          </w:p>
          <w:p w:rsidR="00C21310" w:rsidRDefault="00932645">
            <w:r>
              <w:t>Before splitting off and doing his own hero.</w:t>
            </w:r>
          </w:p>
        </w:tc>
        <w:tc>
          <w:tcPr>
            <w:tcW w:w="864" w:type="dxa"/>
          </w:tcPr>
          <w:p w:rsidR="00C21310" w:rsidRDefault="00C21310">
            <w:pPr>
              <w:pStyle w:val="NoSpacing"/>
            </w:pPr>
          </w:p>
        </w:tc>
        <w:tc>
          <w:tcPr>
            <w:tcW w:w="20" w:type="dxa"/>
          </w:tcPr>
          <w:p w:rsidR="00C21310" w:rsidRDefault="00C21310">
            <w:pPr>
              <w:pStyle w:val="NoSpacing"/>
            </w:pPr>
          </w:p>
        </w:tc>
        <w:tc>
          <w:tcPr>
            <w:tcW w:w="7036" w:type="dxa"/>
          </w:tcPr>
          <w:p w:rsidR="00C21310" w:rsidRDefault="00932645">
            <w:pPr>
              <w:pStyle w:val="Heading1"/>
              <w:spacing w:before="480"/>
            </w:pPr>
            <w:r>
              <w:t>How to Draw…</w:t>
            </w:r>
          </w:p>
          <w:p w:rsidR="00C21310" w:rsidRDefault="00932645">
            <w:pPr>
              <w:pStyle w:val="Heading2"/>
            </w:pPr>
            <w:r>
              <w:t>Eyes.</w:t>
            </w:r>
          </w:p>
          <w:tbl>
            <w:tblPr>
              <w:tblW w:w="0" w:type="auto"/>
              <w:tblCellMar>
                <w:left w:w="0" w:type="dxa"/>
                <w:right w:w="144" w:type="dxa"/>
              </w:tblCellMar>
              <w:tblLook w:val="04A0" w:firstRow="1" w:lastRow="0" w:firstColumn="1" w:lastColumn="0" w:noHBand="0" w:noVBand="1"/>
              <w:tblDescription w:val="Sidebar photo table"/>
            </w:tblPr>
            <w:tblGrid>
              <w:gridCol w:w="2807"/>
              <w:gridCol w:w="4032"/>
            </w:tblGrid>
            <w:tr w:rsidR="00C21310">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647"/>
                  </w:tblGrid>
                  <w:tr w:rsidR="00C21310">
                    <w:tc>
                      <w:tcPr>
                        <w:tcW w:w="0" w:type="auto"/>
                        <w:tcBorders>
                          <w:top w:val="single" w:sz="6" w:space="0" w:color="A6A6A6" w:themeColor="background1" w:themeShade="A6"/>
                          <w:bottom w:val="single" w:sz="6" w:space="0" w:color="A6A6A6" w:themeColor="background1" w:themeShade="A6"/>
                        </w:tcBorders>
                        <w:vAlign w:val="center"/>
                      </w:tcPr>
                      <w:p w:rsidR="00C21310" w:rsidRDefault="00345E5E">
                        <w:pPr>
                          <w:pStyle w:val="Photo"/>
                        </w:pPr>
                        <w:r>
                          <w:rPr>
                            <w:lang w:eastAsia="en-US"/>
                          </w:rPr>
                          <w:drawing>
                            <wp:inline distT="0" distB="0" distL="0" distR="0" wp14:anchorId="6DD62D8E" wp14:editId="4C9E8D9B">
                              <wp:extent cx="1543050" cy="154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43050" cy="1543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C21310" w:rsidRDefault="00C21310">
                  <w:pPr>
                    <w:pStyle w:val="Caption"/>
                  </w:pPr>
                </w:p>
                <w:p w:rsidR="00C21310" w:rsidRDefault="00C21310">
                  <w:pPr>
                    <w:pStyle w:val="Caption"/>
                  </w:pPr>
                </w:p>
              </w:tc>
              <w:tc>
                <w:tcPr>
                  <w:tcW w:w="4032" w:type="dxa"/>
                </w:tcPr>
                <w:p w:rsidR="00C21310" w:rsidRDefault="00932645" w:rsidP="00932645">
                  <w:r>
                    <w:t>Use the space below to practice!</w:t>
                  </w:r>
                </w:p>
              </w:tc>
            </w:tr>
          </w:tbl>
          <w:p w:rsidR="00C21310" w:rsidRDefault="00C21310"/>
          <w:tbl>
            <w:tblPr>
              <w:tblStyle w:val="TableGrid"/>
              <w:tblW w:w="0" w:type="auto"/>
              <w:tblLook w:val="04A0" w:firstRow="1" w:lastRow="0" w:firstColumn="1" w:lastColumn="0" w:noHBand="0" w:noVBand="1"/>
            </w:tblPr>
            <w:tblGrid>
              <w:gridCol w:w="7021"/>
            </w:tblGrid>
            <w:tr w:rsidR="00932645" w:rsidTr="00027BDD">
              <w:trPr>
                <w:trHeight w:val="4049"/>
              </w:trPr>
              <w:tc>
                <w:tcPr>
                  <w:tcW w:w="7021" w:type="dxa"/>
                </w:tcPr>
                <w:p w:rsidR="00932645" w:rsidRDefault="00932645"/>
              </w:tc>
            </w:tr>
          </w:tbl>
          <w:p w:rsidR="00932645" w:rsidRDefault="00932645"/>
        </w:tc>
      </w:tr>
      <w:tr w:rsidR="00C21310" w:rsidTr="00932645">
        <w:trPr>
          <w:trHeight w:hRule="exact" w:val="504"/>
        </w:trPr>
        <w:tc>
          <w:tcPr>
            <w:tcW w:w="6192" w:type="dxa"/>
            <w:vAlign w:val="bottom"/>
          </w:tcPr>
          <w:p w:rsidR="00C21310" w:rsidRDefault="00345E5E">
            <w:pPr>
              <w:pStyle w:val="NoSpacing"/>
              <w:rPr>
                <w:rStyle w:val="PageNumber"/>
              </w:rPr>
            </w:pPr>
            <w:r>
              <w:rPr>
                <w:rStyle w:val="PageNumber"/>
              </w:rPr>
              <w:t>4</w:t>
            </w:r>
          </w:p>
        </w:tc>
        <w:tc>
          <w:tcPr>
            <w:tcW w:w="864" w:type="dxa"/>
            <w:vAlign w:val="bottom"/>
          </w:tcPr>
          <w:p w:rsidR="00C21310" w:rsidRDefault="00C21310">
            <w:pPr>
              <w:pStyle w:val="NoSpacing"/>
            </w:pPr>
          </w:p>
        </w:tc>
        <w:tc>
          <w:tcPr>
            <w:tcW w:w="20" w:type="dxa"/>
            <w:vAlign w:val="bottom"/>
          </w:tcPr>
          <w:p w:rsidR="00C21310" w:rsidRDefault="00C21310">
            <w:pPr>
              <w:pStyle w:val="NoSpacing"/>
            </w:pPr>
          </w:p>
        </w:tc>
        <w:tc>
          <w:tcPr>
            <w:tcW w:w="7036" w:type="dxa"/>
            <w:vAlign w:val="bottom"/>
          </w:tcPr>
          <w:p w:rsidR="00C21310" w:rsidRDefault="00345E5E">
            <w:pPr>
              <w:pStyle w:val="NoSpacing"/>
              <w:jc w:val="right"/>
              <w:rPr>
                <w:rStyle w:val="PageNumber"/>
              </w:rPr>
            </w:pPr>
            <w:r>
              <w:rPr>
                <w:rStyle w:val="PageNumber"/>
              </w:rPr>
              <w:t>5</w:t>
            </w:r>
          </w:p>
        </w:tc>
      </w:tr>
    </w:tbl>
    <w:p w:rsidR="00C21310" w:rsidRDefault="00C21310">
      <w:pPr>
        <w:pStyle w:val="NoSpacing"/>
      </w:pPr>
    </w:p>
    <w:sectPr w:rsidR="00C21310">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GMinchoB">
    <w:altName w:val="MS PMincho"/>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E5E"/>
    <w:rsid w:val="00027BDD"/>
    <w:rsid w:val="000528B4"/>
    <w:rsid w:val="00171B13"/>
    <w:rsid w:val="001B1A46"/>
    <w:rsid w:val="00345E5E"/>
    <w:rsid w:val="006D1C5D"/>
    <w:rsid w:val="00932645"/>
    <w:rsid w:val="0096095E"/>
    <w:rsid w:val="009E3B2A"/>
    <w:rsid w:val="00C21310"/>
    <w:rsid w:val="00F30F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3AE826A-D475-4D3F-9931-112A3F01B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99CB38"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99CB38"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99CB38"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99CB38"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99CB38" w:themeColor="accent1"/>
      <w:sz w:val="28"/>
      <w:szCs w:val="28"/>
    </w:rPr>
  </w:style>
  <w:style w:type="character" w:styleId="PageNumber">
    <w:name w:val="page number"/>
    <w:basedOn w:val="DefaultParagraphFont"/>
    <w:uiPriority w:val="12"/>
    <w:unhideWhenUsed/>
    <w:qFormat/>
    <w:rPr>
      <w:b/>
      <w:bCs/>
      <w:color w:val="99CB38" w:themeColor="accent1"/>
    </w:rPr>
  </w:style>
  <w:style w:type="paragraph" w:styleId="Quote">
    <w:name w:val="Quote"/>
    <w:basedOn w:val="Normal"/>
    <w:next w:val="Normal"/>
    <w:link w:val="QuoteChar"/>
    <w:uiPriority w:val="2"/>
    <w:unhideWhenUsed/>
    <w:qFormat/>
    <w:pPr>
      <w:pBdr>
        <w:top w:val="single" w:sz="8" w:space="10" w:color="99CB38" w:themeColor="accent1"/>
        <w:left w:val="single" w:sz="8" w:space="14" w:color="FFFFFF" w:themeColor="background1"/>
        <w:bottom w:val="single" w:sz="8" w:space="10" w:color="99CB38"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345E5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E5E"/>
    <w:rPr>
      <w:rFonts w:ascii="Lucida Grande" w:hAnsi="Lucida Grande" w:cs="Lucida Grande"/>
      <w:sz w:val="18"/>
      <w:szCs w:val="18"/>
    </w:rPr>
  </w:style>
  <w:style w:type="character" w:customStyle="1" w:styleId="textexposedshow">
    <w:name w:val="text_exposed_show"/>
    <w:basedOn w:val="DefaultParagraphFont"/>
    <w:rsid w:val="00027B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46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7DD10058-44E1-41C0-A10D-D06D4E6C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Gatlin</dc:creator>
  <cp:keywords/>
  <dc:description/>
  <cp:lastModifiedBy>Jose Rosales</cp:lastModifiedBy>
  <cp:revision>2</cp:revision>
  <dcterms:created xsi:type="dcterms:W3CDTF">2014-09-29T14:16:00Z</dcterms:created>
  <dcterms:modified xsi:type="dcterms:W3CDTF">2014-09-29T14:16:00Z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TC040096789991</vt:lpwstr>
  </property>
</Properties>
</file>